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3C3F" w14:textId="77777777" w:rsidR="00C878C6" w:rsidRDefault="006D7AAC" w:rsidP="006D7AAC">
      <w:pPr>
        <w:pStyle w:val="Heading1"/>
      </w:pPr>
      <w:r>
        <w:t>9.0500 – General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6840"/>
      </w:tblGrid>
      <w:tr w:rsidR="006D7AAC" w:rsidRPr="00170DDF" w14:paraId="1929F252" w14:textId="77777777" w:rsidTr="00CD32BB">
        <w:tc>
          <w:tcPr>
            <w:tcW w:w="3960" w:type="dxa"/>
          </w:tcPr>
          <w:p w14:paraId="78F71B4B" w14:textId="77777777" w:rsidR="006D7AAC" w:rsidRPr="006D7AAC" w:rsidRDefault="006D7AAC" w:rsidP="00F9308F">
            <w:pPr>
              <w:rPr>
                <w:i/>
              </w:rPr>
            </w:pPr>
            <w:r w:rsidRPr="006D7AAC">
              <w:rPr>
                <w:i/>
              </w:rPr>
              <w:t>Is a grading and drainage plan being submitted? Specify Title and Sheet Number(s)</w:t>
            </w:r>
          </w:p>
        </w:tc>
        <w:tc>
          <w:tcPr>
            <w:tcW w:w="6840" w:type="dxa"/>
          </w:tcPr>
          <w:p w14:paraId="3ADF075B" w14:textId="77777777" w:rsidR="006D7AAC" w:rsidRPr="00170DDF" w:rsidRDefault="006D7AAC" w:rsidP="00F9308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6D7AAC" w:rsidRPr="00170DDF" w14:paraId="3EE2D8C5" w14:textId="77777777" w:rsidTr="003C2C02">
        <w:tc>
          <w:tcPr>
            <w:tcW w:w="3960" w:type="dxa"/>
          </w:tcPr>
          <w:p w14:paraId="7941F978" w14:textId="77777777" w:rsidR="006D7AAC" w:rsidRPr="006D7AAC" w:rsidRDefault="006D7AAC" w:rsidP="00F9308F">
            <w:pPr>
              <w:rPr>
                <w:i/>
              </w:rPr>
            </w:pPr>
            <w:r w:rsidRPr="006D7AAC">
              <w:rPr>
                <w:i/>
              </w:rPr>
              <w:t>Is the plan prepared by a professional civil engineer? Specify Name, Title, and Firm Name</w:t>
            </w:r>
          </w:p>
        </w:tc>
        <w:tc>
          <w:tcPr>
            <w:tcW w:w="6840" w:type="dxa"/>
          </w:tcPr>
          <w:p w14:paraId="730C6DF2" w14:textId="77777777" w:rsidR="006D7AAC" w:rsidRPr="00170DDF" w:rsidRDefault="006D7AAC" w:rsidP="00F9308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08038B" w:rsidRPr="00170DDF" w14:paraId="24113B51" w14:textId="77777777" w:rsidTr="003C2C02">
        <w:tc>
          <w:tcPr>
            <w:tcW w:w="3960" w:type="dxa"/>
          </w:tcPr>
          <w:p w14:paraId="1FA2E126" w14:textId="77777777" w:rsidR="0008038B" w:rsidRPr="006D7AAC" w:rsidRDefault="0008038B" w:rsidP="00F9308F">
            <w:pPr>
              <w:rPr>
                <w:i/>
              </w:rPr>
            </w:pPr>
            <w:r>
              <w:rPr>
                <w:i/>
              </w:rPr>
              <w:t xml:space="preserve">If the site is within the Hillside Overlay, </w:t>
            </w:r>
            <w:r w:rsidR="008170CE">
              <w:rPr>
                <w:i/>
              </w:rPr>
              <w:t>list the special reports being submitted and specify the name and firm of the consultant that prepared it (e.g. Soils engineering, hydrology, or geology reports).</w:t>
            </w:r>
          </w:p>
        </w:tc>
        <w:tc>
          <w:tcPr>
            <w:tcW w:w="6840" w:type="dxa"/>
          </w:tcPr>
          <w:p w14:paraId="46A431A4" w14:textId="77777777" w:rsidR="0008038B" w:rsidRPr="00170DDF" w:rsidRDefault="008170CE" w:rsidP="00F9308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441D6AFE" w14:textId="77777777" w:rsidR="006D7AAC" w:rsidRPr="006D7AAC" w:rsidRDefault="006D7AAC" w:rsidP="006D7AAC"/>
    <w:p w14:paraId="379E6093" w14:textId="77777777" w:rsidR="00170DDF" w:rsidRPr="00695105" w:rsidRDefault="00170DDF" w:rsidP="00695105">
      <w:pPr>
        <w:pStyle w:val="Heading1"/>
      </w:pPr>
      <w:r w:rsidRPr="00170DDF">
        <w:t>9.05</w:t>
      </w:r>
      <w:r w:rsidR="00695105">
        <w:t>11</w:t>
      </w:r>
      <w:r w:rsidRPr="00170DDF">
        <w:tab/>
      </w:r>
      <w:r w:rsidR="00695105">
        <w:t>Cuts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70DDF" w:rsidRPr="00170DDF" w14:paraId="1388AE8D" w14:textId="77777777" w:rsidTr="00F9308F">
        <w:trPr>
          <w:tblHeader/>
        </w:trPr>
        <w:tc>
          <w:tcPr>
            <w:tcW w:w="3240" w:type="dxa"/>
          </w:tcPr>
          <w:p w14:paraId="51EBBA1F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B50257B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N/A</w:t>
            </w:r>
          </w:p>
        </w:tc>
        <w:tc>
          <w:tcPr>
            <w:tcW w:w="6840" w:type="dxa"/>
          </w:tcPr>
          <w:p w14:paraId="2CBAC0F1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Findings</w:t>
            </w:r>
          </w:p>
        </w:tc>
      </w:tr>
      <w:tr w:rsidR="00170DDF" w:rsidRPr="00170DDF" w14:paraId="051ADDAC" w14:textId="77777777" w:rsidTr="00F9308F">
        <w:tc>
          <w:tcPr>
            <w:tcW w:w="3240" w:type="dxa"/>
          </w:tcPr>
          <w:p w14:paraId="7D9D1842" w14:textId="77777777" w:rsidR="00170DDF" w:rsidRPr="00170DDF" w:rsidRDefault="00170DDF" w:rsidP="00170DDF">
            <w:r w:rsidRPr="00170DDF">
              <w:t xml:space="preserve">9.0511 – </w:t>
            </w:r>
            <w:r w:rsidR="00AA7441">
              <w:t xml:space="preserve">Maximum </w:t>
            </w:r>
            <w:r w:rsidRPr="00170DDF">
              <w:t xml:space="preserve">Steepness of Cuts </w:t>
            </w:r>
          </w:p>
        </w:tc>
        <w:tc>
          <w:tcPr>
            <w:tcW w:w="720" w:type="dxa"/>
            <w:vAlign w:val="center"/>
          </w:tcPr>
          <w:p w14:paraId="0EB88F4B" w14:textId="77777777" w:rsidR="00170DDF" w:rsidRPr="00170DDF" w:rsidRDefault="00170DDF" w:rsidP="00170DDF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95DF8B3" w14:textId="77777777" w:rsidR="00170DDF" w:rsidRPr="00170DDF" w:rsidRDefault="00170DDF" w:rsidP="00170DD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  <w:bookmarkEnd w:id="0"/>
          </w:p>
        </w:tc>
      </w:tr>
      <w:tr w:rsidR="00DE4EF7" w:rsidRPr="00170DDF" w14:paraId="7D1AD113" w14:textId="77777777" w:rsidTr="00F9308F">
        <w:tc>
          <w:tcPr>
            <w:tcW w:w="3240" w:type="dxa"/>
          </w:tcPr>
          <w:p w14:paraId="72B6BF83" w14:textId="77777777" w:rsidR="00DE4EF7" w:rsidRPr="00170DDF" w:rsidRDefault="00DE4EF7" w:rsidP="00DE4EF7">
            <w:r>
              <w:t>9.0511 – Certification by Engineer for Cuts Greater than 2:1</w:t>
            </w:r>
          </w:p>
        </w:tc>
        <w:tc>
          <w:tcPr>
            <w:tcW w:w="720" w:type="dxa"/>
            <w:vAlign w:val="center"/>
          </w:tcPr>
          <w:p w14:paraId="67DDEEFC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4826370D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08D3C090" w14:textId="77777777" w:rsidR="00AA7441" w:rsidRDefault="00AA7441" w:rsidP="00AA7441">
      <w:pPr>
        <w:pStyle w:val="Heading1"/>
      </w:pPr>
      <w:r>
        <w:t>9.0512 Fills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70DDF" w:rsidRPr="00170DDF" w14:paraId="7B9BF6A2" w14:textId="77777777" w:rsidTr="00F9308F">
        <w:tc>
          <w:tcPr>
            <w:tcW w:w="3240" w:type="dxa"/>
          </w:tcPr>
          <w:p w14:paraId="3E8F1520" w14:textId="77777777" w:rsidR="00170DDF" w:rsidRPr="00170DDF" w:rsidRDefault="00170DDF" w:rsidP="00170DDF">
            <w:r w:rsidRPr="00170DDF">
              <w:t>9.0512 – Steepness of Fills</w:t>
            </w:r>
          </w:p>
        </w:tc>
        <w:tc>
          <w:tcPr>
            <w:tcW w:w="720" w:type="dxa"/>
            <w:vAlign w:val="center"/>
          </w:tcPr>
          <w:p w14:paraId="122A4B0A" w14:textId="77777777" w:rsidR="00170DDF" w:rsidRPr="00170DDF" w:rsidRDefault="00170DDF" w:rsidP="00170DDF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7B8D6D03" w14:textId="77777777" w:rsidR="00170DDF" w:rsidRPr="00170DDF" w:rsidRDefault="00170DDF" w:rsidP="00170DD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03D86D97" w14:textId="77777777" w:rsidTr="00F9308F">
        <w:tc>
          <w:tcPr>
            <w:tcW w:w="3240" w:type="dxa"/>
          </w:tcPr>
          <w:p w14:paraId="2951B072" w14:textId="77777777" w:rsidR="00DE4EF7" w:rsidRPr="00170DDF" w:rsidRDefault="00DE4EF7" w:rsidP="00DE4EF7">
            <w:r>
              <w:t>9.0512 – Certification by Engineer for Compaction of Fills</w:t>
            </w:r>
          </w:p>
        </w:tc>
        <w:tc>
          <w:tcPr>
            <w:tcW w:w="720" w:type="dxa"/>
            <w:vAlign w:val="center"/>
          </w:tcPr>
          <w:p w14:paraId="3DEAC82D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730E3A1D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4441C639" w14:textId="77777777" w:rsidTr="00F9308F">
        <w:tc>
          <w:tcPr>
            <w:tcW w:w="3240" w:type="dxa"/>
          </w:tcPr>
          <w:p w14:paraId="20F0E17F" w14:textId="77777777" w:rsidR="00DE4EF7" w:rsidRPr="00170DDF" w:rsidRDefault="00DE4EF7" w:rsidP="00DE4EF7">
            <w:r w:rsidRPr="00170DDF">
              <w:t>9.0512(A) – Preparation of Ground to Receive Fill</w:t>
            </w:r>
          </w:p>
        </w:tc>
        <w:tc>
          <w:tcPr>
            <w:tcW w:w="720" w:type="dxa"/>
            <w:vAlign w:val="center"/>
          </w:tcPr>
          <w:p w14:paraId="54077BFC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3E2C4AE3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5AC42687" w14:textId="77777777" w:rsidTr="00F9308F">
        <w:tc>
          <w:tcPr>
            <w:tcW w:w="3240" w:type="dxa"/>
          </w:tcPr>
          <w:p w14:paraId="2A5E57CB" w14:textId="77777777" w:rsidR="00DE4EF7" w:rsidRPr="00170DDF" w:rsidRDefault="00DE4EF7" w:rsidP="00DE4EF7">
            <w:r w:rsidRPr="00170DDF">
              <w:t>9.0512(B) – Structural Fill Material</w:t>
            </w:r>
          </w:p>
        </w:tc>
        <w:tc>
          <w:tcPr>
            <w:tcW w:w="720" w:type="dxa"/>
            <w:vAlign w:val="center"/>
          </w:tcPr>
          <w:p w14:paraId="005ACD7C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3689AD25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20AB9671" w14:textId="77777777" w:rsidTr="00F9308F">
        <w:tc>
          <w:tcPr>
            <w:tcW w:w="3240" w:type="dxa"/>
          </w:tcPr>
          <w:p w14:paraId="3206F936" w14:textId="77777777" w:rsidR="00DE4EF7" w:rsidRPr="00170DDF" w:rsidRDefault="00DE4EF7" w:rsidP="00DE4EF7">
            <w:r w:rsidRPr="00170DDF">
              <w:t>9.0512(C) – Structural Fill Compaction</w:t>
            </w:r>
          </w:p>
        </w:tc>
        <w:tc>
          <w:tcPr>
            <w:tcW w:w="720" w:type="dxa"/>
            <w:vAlign w:val="center"/>
          </w:tcPr>
          <w:p w14:paraId="5093633C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4152CDBD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17C3D308" w14:textId="77777777" w:rsidTr="00F9308F">
        <w:tc>
          <w:tcPr>
            <w:tcW w:w="3240" w:type="dxa"/>
          </w:tcPr>
          <w:p w14:paraId="71B72B2A" w14:textId="77777777" w:rsidR="00DE4EF7" w:rsidRPr="00170DDF" w:rsidRDefault="00DE4EF7" w:rsidP="00DE4EF7">
            <w:r w:rsidRPr="00170DDF">
              <w:t>9.0512(D) – Non-Structural Fill</w:t>
            </w:r>
          </w:p>
        </w:tc>
        <w:tc>
          <w:tcPr>
            <w:tcW w:w="720" w:type="dxa"/>
            <w:vAlign w:val="center"/>
          </w:tcPr>
          <w:p w14:paraId="1AFFDA5A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64687E58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4E83A44F" w14:textId="77777777" w:rsidR="00C953C5" w:rsidRDefault="00DC5AE9" w:rsidP="00A4126C">
      <w:pPr>
        <w:pStyle w:val="Heading1"/>
      </w:pPr>
      <w:r>
        <w:t>9.0513 Required Drainage Facilities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E4EF7" w:rsidRPr="00170DDF" w14:paraId="211E989F" w14:textId="77777777" w:rsidTr="00F9308F">
        <w:tc>
          <w:tcPr>
            <w:tcW w:w="3240" w:type="dxa"/>
          </w:tcPr>
          <w:p w14:paraId="2B4352B4" w14:textId="77777777" w:rsidR="00DE4EF7" w:rsidRPr="00170DDF" w:rsidRDefault="00DE4EF7" w:rsidP="00DE4EF7">
            <w:r w:rsidRPr="00170DDF">
              <w:t>9.0513(A) – Roof and Foundation D</w:t>
            </w:r>
            <w:r w:rsidR="0098105F">
              <w:t>ischarge</w:t>
            </w:r>
          </w:p>
        </w:tc>
        <w:tc>
          <w:tcPr>
            <w:tcW w:w="720" w:type="dxa"/>
            <w:vAlign w:val="center"/>
          </w:tcPr>
          <w:p w14:paraId="50C87B5D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36316C90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722E0D31" w14:textId="77777777" w:rsidTr="00F9308F">
        <w:tc>
          <w:tcPr>
            <w:tcW w:w="3240" w:type="dxa"/>
          </w:tcPr>
          <w:p w14:paraId="2DD1CA1A" w14:textId="77777777" w:rsidR="00DE4EF7" w:rsidRPr="00170DDF" w:rsidRDefault="00DE4EF7" w:rsidP="00DE4EF7">
            <w:pPr>
              <w:rPr>
                <w:b/>
              </w:rPr>
            </w:pPr>
            <w:r w:rsidRPr="00170DDF">
              <w:t>9.0513(B) – Drainage to Creek System</w:t>
            </w:r>
            <w:r w:rsidR="0098105F">
              <w:t>; Infiltration Systems</w:t>
            </w:r>
          </w:p>
        </w:tc>
        <w:tc>
          <w:tcPr>
            <w:tcW w:w="720" w:type="dxa"/>
            <w:vAlign w:val="center"/>
          </w:tcPr>
          <w:p w14:paraId="64432614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7F18B6E9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2F1F3C3A" w14:textId="77777777" w:rsidTr="00F9308F">
        <w:tc>
          <w:tcPr>
            <w:tcW w:w="3240" w:type="dxa"/>
          </w:tcPr>
          <w:p w14:paraId="6BBCF713" w14:textId="77777777" w:rsidR="00DE4EF7" w:rsidRPr="00170DDF" w:rsidRDefault="00DE4EF7" w:rsidP="00DE4EF7">
            <w:r w:rsidRPr="00170DDF">
              <w:t>9.0513(C) – Private Drainage Easement</w:t>
            </w:r>
            <w:r w:rsidR="00523138">
              <w:t>s</w:t>
            </w:r>
          </w:p>
        </w:tc>
        <w:tc>
          <w:tcPr>
            <w:tcW w:w="720" w:type="dxa"/>
            <w:vAlign w:val="center"/>
          </w:tcPr>
          <w:p w14:paraId="4B5F91DB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C6B6570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027D2D3C" w14:textId="77777777" w:rsidTr="00F9308F">
        <w:tc>
          <w:tcPr>
            <w:tcW w:w="3240" w:type="dxa"/>
          </w:tcPr>
          <w:p w14:paraId="5C563BEF" w14:textId="77777777" w:rsidR="00DE4EF7" w:rsidRPr="00170DDF" w:rsidRDefault="00DE4EF7" w:rsidP="00DE4EF7">
            <w:r w:rsidRPr="00170DDF">
              <w:lastRenderedPageBreak/>
              <w:t>9.0513(D) – Subsurface Drainage Facilities</w:t>
            </w:r>
          </w:p>
        </w:tc>
        <w:tc>
          <w:tcPr>
            <w:tcW w:w="720" w:type="dxa"/>
            <w:vAlign w:val="center"/>
          </w:tcPr>
          <w:p w14:paraId="734628DF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659AE62D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535F58DE" w14:textId="77777777" w:rsidTr="00F9308F">
        <w:tc>
          <w:tcPr>
            <w:tcW w:w="3240" w:type="dxa"/>
          </w:tcPr>
          <w:p w14:paraId="173D04F5" w14:textId="77777777" w:rsidR="00DE4EF7" w:rsidRPr="00170DDF" w:rsidRDefault="00DE4EF7" w:rsidP="00DE4EF7">
            <w:r w:rsidRPr="00170DDF">
              <w:t xml:space="preserve">9.0513(E) – </w:t>
            </w:r>
            <w:r w:rsidR="00523138">
              <w:t xml:space="preserve">Developments Down Grade from Undeveloped Parcels; </w:t>
            </w:r>
            <w:r w:rsidRPr="00170DDF">
              <w:t>Diversion Ditch</w:t>
            </w:r>
          </w:p>
        </w:tc>
        <w:tc>
          <w:tcPr>
            <w:tcW w:w="720" w:type="dxa"/>
            <w:vAlign w:val="center"/>
          </w:tcPr>
          <w:p w14:paraId="1AF3DA4A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180A049A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523138" w:rsidRPr="00170DDF" w14:paraId="7266E5E2" w14:textId="77777777" w:rsidTr="00F9308F">
        <w:tc>
          <w:tcPr>
            <w:tcW w:w="3240" w:type="dxa"/>
          </w:tcPr>
          <w:p w14:paraId="0BE11D16" w14:textId="77777777" w:rsidR="00523138" w:rsidRPr="00170DDF" w:rsidRDefault="00523138" w:rsidP="00523138">
            <w:r>
              <w:t>9.0513(F) – Design to Drain to the Nearest Practical street, Storm Drain, or Natural Water Course</w:t>
            </w:r>
          </w:p>
        </w:tc>
        <w:tc>
          <w:tcPr>
            <w:tcW w:w="720" w:type="dxa"/>
            <w:vAlign w:val="center"/>
          </w:tcPr>
          <w:p w14:paraId="56257FB3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77A0E465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523138" w:rsidRPr="00170DDF" w14:paraId="488453A7" w14:textId="77777777" w:rsidTr="00F9308F">
        <w:tc>
          <w:tcPr>
            <w:tcW w:w="3240" w:type="dxa"/>
          </w:tcPr>
          <w:p w14:paraId="708DFE38" w14:textId="77777777" w:rsidR="00523138" w:rsidRPr="00170DDF" w:rsidRDefault="00523138" w:rsidP="00523138">
            <w:r w:rsidRPr="00170DDF">
              <w:t xml:space="preserve">9.0513(F) – </w:t>
            </w:r>
            <w:r>
              <w:t>Design to Prevent Damage to Excavations, Fill, Natural Slope, or Drainageway</w:t>
            </w:r>
          </w:p>
        </w:tc>
        <w:tc>
          <w:tcPr>
            <w:tcW w:w="720" w:type="dxa"/>
            <w:vAlign w:val="center"/>
          </w:tcPr>
          <w:p w14:paraId="125E9292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129B7FD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523138" w:rsidRPr="00170DDF" w14:paraId="7AD58165" w14:textId="77777777" w:rsidTr="00F9308F">
        <w:tc>
          <w:tcPr>
            <w:tcW w:w="3240" w:type="dxa"/>
          </w:tcPr>
          <w:p w14:paraId="178A1958" w14:textId="77777777" w:rsidR="00523138" w:rsidRPr="00170DDF" w:rsidRDefault="00523138" w:rsidP="00523138">
            <w:r w:rsidRPr="00170DDF">
              <w:t>9.0513(G) – Maintenance Agreement</w:t>
            </w:r>
          </w:p>
        </w:tc>
        <w:tc>
          <w:tcPr>
            <w:tcW w:w="720" w:type="dxa"/>
            <w:vAlign w:val="center"/>
          </w:tcPr>
          <w:p w14:paraId="27FAF91F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6233DDEC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6BD1F7A6" w14:textId="77777777" w:rsidR="00481B0B" w:rsidRDefault="00E85254" w:rsidP="00E85254">
      <w:pPr>
        <w:pStyle w:val="Heading1"/>
      </w:pPr>
      <w:r>
        <w:t>9.0514 Erosion Prevention and Sediment Control Measures During Construction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3138" w:rsidRPr="00170DDF" w14:paraId="24546B08" w14:textId="77777777" w:rsidTr="00F9308F">
        <w:tc>
          <w:tcPr>
            <w:tcW w:w="3240" w:type="dxa"/>
          </w:tcPr>
          <w:p w14:paraId="71169429" w14:textId="77777777" w:rsidR="00523138" w:rsidRPr="00170DDF" w:rsidRDefault="00523138" w:rsidP="00523138">
            <w:r w:rsidRPr="00170DDF">
              <w:t xml:space="preserve">9.0514 – </w:t>
            </w:r>
            <w:r w:rsidR="009229FA">
              <w:t xml:space="preserve">Compliance with </w:t>
            </w:r>
            <w:r w:rsidR="00E1150B">
              <w:t>Erosion Prevention and Sediment Control Requirements</w:t>
            </w:r>
          </w:p>
        </w:tc>
        <w:tc>
          <w:tcPr>
            <w:tcW w:w="720" w:type="dxa"/>
            <w:vAlign w:val="center"/>
          </w:tcPr>
          <w:p w14:paraId="0A3EE8A7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A6FF69B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523138" w:rsidRPr="00170DDF" w14:paraId="3542DDAB" w14:textId="77777777" w:rsidTr="00F9308F">
        <w:tc>
          <w:tcPr>
            <w:tcW w:w="3240" w:type="dxa"/>
          </w:tcPr>
          <w:p w14:paraId="559AD9C3" w14:textId="77777777" w:rsidR="00523138" w:rsidRPr="00170DDF" w:rsidRDefault="00523138" w:rsidP="00090374">
            <w:r w:rsidRPr="00170DDF">
              <w:t xml:space="preserve">9.0514 – </w:t>
            </w:r>
            <w:r w:rsidR="00E1150B">
              <w:t>1200-C Permit for sites over 1 acre</w:t>
            </w:r>
          </w:p>
        </w:tc>
        <w:tc>
          <w:tcPr>
            <w:tcW w:w="720" w:type="dxa"/>
            <w:vAlign w:val="center"/>
          </w:tcPr>
          <w:p w14:paraId="30A0EF19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9016315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523138" w:rsidRPr="00170DDF" w14:paraId="46335787" w14:textId="77777777" w:rsidTr="00F9308F">
        <w:tc>
          <w:tcPr>
            <w:tcW w:w="3240" w:type="dxa"/>
          </w:tcPr>
          <w:p w14:paraId="613EB612" w14:textId="77777777" w:rsidR="00523138" w:rsidRPr="00170DDF" w:rsidRDefault="00523138" w:rsidP="00523138">
            <w:r w:rsidRPr="00170DDF">
              <w:t xml:space="preserve">9.0514 – </w:t>
            </w:r>
            <w:r w:rsidR="00E1150B">
              <w:t>Applicant Responsibility for Retaining Soil On-Site</w:t>
            </w:r>
          </w:p>
        </w:tc>
        <w:tc>
          <w:tcPr>
            <w:tcW w:w="720" w:type="dxa"/>
            <w:vAlign w:val="center"/>
          </w:tcPr>
          <w:p w14:paraId="3DDBBF49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324618D4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3AB1C011" w14:textId="77777777" w:rsidR="00E62855" w:rsidRDefault="00E62855"/>
    <w:p w14:paraId="502226D7" w14:textId="77777777" w:rsidR="00AD7EE7" w:rsidRDefault="00AD7EE7" w:rsidP="00AD7EE7">
      <w:pPr>
        <w:pStyle w:val="Heading1"/>
      </w:pPr>
      <w:r>
        <w:t>9.0515 Establishing Protective Vegetative Cover Upon Completion of Final Grading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3138" w:rsidRPr="00170DDF" w14:paraId="34EA3506" w14:textId="77777777" w:rsidTr="00F9308F">
        <w:tc>
          <w:tcPr>
            <w:tcW w:w="3240" w:type="dxa"/>
          </w:tcPr>
          <w:p w14:paraId="4938D7B4" w14:textId="77777777" w:rsidR="00523138" w:rsidRPr="00170DDF" w:rsidRDefault="00523138" w:rsidP="001A3C68">
            <w:r w:rsidRPr="00170DDF">
              <w:t xml:space="preserve">9.0515(A) – </w:t>
            </w:r>
            <w:r w:rsidR="001A3C68">
              <w:t xml:space="preserve">Timeframe for </w:t>
            </w:r>
            <w:r w:rsidRPr="00170DDF">
              <w:t>Establish</w:t>
            </w:r>
            <w:r w:rsidR="001A3C68">
              <w:t>ing</w:t>
            </w:r>
            <w:r w:rsidRPr="00170DDF">
              <w:t xml:space="preserve"> Vegetation</w:t>
            </w:r>
          </w:p>
        </w:tc>
        <w:tc>
          <w:tcPr>
            <w:tcW w:w="720" w:type="dxa"/>
            <w:vAlign w:val="center"/>
          </w:tcPr>
          <w:p w14:paraId="24B7E6D0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3E1E8BE9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62F9ECCA" w14:textId="77777777" w:rsidTr="00F9308F">
        <w:tc>
          <w:tcPr>
            <w:tcW w:w="3240" w:type="dxa"/>
          </w:tcPr>
          <w:p w14:paraId="1800F6AE" w14:textId="77777777" w:rsidR="00E1150B" w:rsidRPr="00170DDF" w:rsidRDefault="00E1150B" w:rsidP="00E1150B">
            <w:r w:rsidRPr="00170DDF">
              <w:t xml:space="preserve">9.0515(B) – </w:t>
            </w:r>
            <w:r>
              <w:t>Site Stabilization</w:t>
            </w:r>
          </w:p>
        </w:tc>
        <w:tc>
          <w:tcPr>
            <w:tcW w:w="720" w:type="dxa"/>
            <w:vAlign w:val="center"/>
          </w:tcPr>
          <w:p w14:paraId="78044055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624F5E3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01036DCD" w14:textId="77777777" w:rsidTr="00F9308F">
        <w:tc>
          <w:tcPr>
            <w:tcW w:w="3240" w:type="dxa"/>
          </w:tcPr>
          <w:p w14:paraId="28FDEDBB" w14:textId="77777777" w:rsidR="00E1150B" w:rsidRPr="00170DDF" w:rsidRDefault="00E1150B" w:rsidP="00E1150B">
            <w:pPr>
              <w:rPr>
                <w:b/>
              </w:rPr>
            </w:pPr>
            <w:r w:rsidRPr="00170DDF">
              <w:t xml:space="preserve">9.0515(C) – </w:t>
            </w:r>
            <w:r>
              <w:t>Temporary Groundcover in Land Divisions</w:t>
            </w:r>
          </w:p>
        </w:tc>
        <w:tc>
          <w:tcPr>
            <w:tcW w:w="720" w:type="dxa"/>
            <w:vAlign w:val="center"/>
          </w:tcPr>
          <w:p w14:paraId="3095EB70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0275ECA0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6CE0B795" w14:textId="77777777" w:rsidTr="00F9308F">
        <w:tc>
          <w:tcPr>
            <w:tcW w:w="3240" w:type="dxa"/>
          </w:tcPr>
          <w:p w14:paraId="7B980360" w14:textId="77777777" w:rsidR="00E1150B" w:rsidRPr="00170DDF" w:rsidRDefault="00E1150B" w:rsidP="00E1150B">
            <w:r w:rsidRPr="00170DDF">
              <w:t>9.0515(</w:t>
            </w:r>
            <w:r>
              <w:t>D</w:t>
            </w:r>
            <w:r w:rsidRPr="00170DDF">
              <w:t>) – Permanent Stabilization</w:t>
            </w:r>
            <w:r>
              <w:t xml:space="preserve"> of Swales &amp; Channels</w:t>
            </w:r>
          </w:p>
        </w:tc>
        <w:tc>
          <w:tcPr>
            <w:tcW w:w="720" w:type="dxa"/>
            <w:vAlign w:val="center"/>
          </w:tcPr>
          <w:p w14:paraId="11C669AA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03D065DE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095309EF" w14:textId="77777777" w:rsidTr="00F9308F">
        <w:tc>
          <w:tcPr>
            <w:tcW w:w="3240" w:type="dxa"/>
          </w:tcPr>
          <w:p w14:paraId="03EFC957" w14:textId="77777777" w:rsidR="00E1150B" w:rsidRPr="00170DDF" w:rsidRDefault="00E1150B" w:rsidP="00E1150B">
            <w:pPr>
              <w:rPr>
                <w:b/>
              </w:rPr>
            </w:pPr>
            <w:r w:rsidRPr="00170DDF">
              <w:t>9.0515(</w:t>
            </w:r>
            <w:r>
              <w:t>E</w:t>
            </w:r>
            <w:r w:rsidRPr="00170DDF">
              <w:t>) – Erosion Control Continuance</w:t>
            </w:r>
            <w:r>
              <w:t xml:space="preserve"> Post Construction</w:t>
            </w:r>
          </w:p>
        </w:tc>
        <w:tc>
          <w:tcPr>
            <w:tcW w:w="720" w:type="dxa"/>
            <w:vAlign w:val="center"/>
          </w:tcPr>
          <w:p w14:paraId="210BCBF9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C9CE03A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7B4620AE" w14:textId="77777777" w:rsidTr="00F9308F">
        <w:tc>
          <w:tcPr>
            <w:tcW w:w="3240" w:type="dxa"/>
          </w:tcPr>
          <w:p w14:paraId="51B0C8C6" w14:textId="77777777" w:rsidR="00E1150B" w:rsidRPr="00170DDF" w:rsidRDefault="00E1150B" w:rsidP="00E1150B">
            <w:pPr>
              <w:rPr>
                <w:b/>
              </w:rPr>
            </w:pPr>
            <w:r w:rsidRPr="00170DDF">
              <w:t>9.0515(</w:t>
            </w:r>
            <w:r>
              <w:t>F</w:t>
            </w:r>
            <w:r w:rsidRPr="00170DDF">
              <w:t>) – Erosion Prevention and Sediment Control Responsibility</w:t>
            </w:r>
          </w:p>
        </w:tc>
        <w:tc>
          <w:tcPr>
            <w:tcW w:w="720" w:type="dxa"/>
            <w:vAlign w:val="center"/>
          </w:tcPr>
          <w:p w14:paraId="0613418E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BC68E19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09A1B944" w14:textId="77777777" w:rsidTr="00F9308F">
        <w:tc>
          <w:tcPr>
            <w:tcW w:w="3240" w:type="dxa"/>
          </w:tcPr>
          <w:p w14:paraId="4C60BDFA" w14:textId="77777777" w:rsidR="00E1150B" w:rsidRPr="00170DDF" w:rsidRDefault="00E1150B" w:rsidP="00E1150B">
            <w:pPr>
              <w:rPr>
                <w:b/>
              </w:rPr>
            </w:pPr>
            <w:r>
              <w:t>9.0515(G) – Developer Responsible Until 1200-C Terminated by State</w:t>
            </w:r>
          </w:p>
        </w:tc>
        <w:tc>
          <w:tcPr>
            <w:tcW w:w="720" w:type="dxa"/>
            <w:vAlign w:val="center"/>
          </w:tcPr>
          <w:p w14:paraId="366508F2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D14FFAF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7BDED941" w14:textId="77777777" w:rsidTr="00F9308F">
        <w:tc>
          <w:tcPr>
            <w:tcW w:w="3240" w:type="dxa"/>
          </w:tcPr>
          <w:p w14:paraId="1C4D0D45" w14:textId="77777777" w:rsidR="00E1150B" w:rsidRPr="00170DDF" w:rsidRDefault="00E1150B" w:rsidP="00E1150B">
            <w:r w:rsidRPr="00170DDF">
              <w:lastRenderedPageBreak/>
              <w:t>9.0515(</w:t>
            </w:r>
            <w:r>
              <w:t>H</w:t>
            </w:r>
            <w:r w:rsidRPr="00170DDF">
              <w:t>) – Removal of Temporary Measures</w:t>
            </w:r>
          </w:p>
        </w:tc>
        <w:tc>
          <w:tcPr>
            <w:tcW w:w="720" w:type="dxa"/>
            <w:vAlign w:val="center"/>
          </w:tcPr>
          <w:p w14:paraId="5302BFF2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B8A8361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2F419B95" w14:textId="77777777" w:rsidR="002B570B" w:rsidRDefault="002B570B" w:rsidP="002B570B">
      <w:pPr>
        <w:pStyle w:val="Heading1"/>
      </w:pPr>
      <w:r>
        <w:t>9.0516 Certification of Compliance upon Completion of the Project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3138" w:rsidRPr="00170DDF" w14:paraId="7911C780" w14:textId="77777777" w:rsidTr="00F9308F">
        <w:tc>
          <w:tcPr>
            <w:tcW w:w="3240" w:type="dxa"/>
          </w:tcPr>
          <w:p w14:paraId="02FA7E78" w14:textId="77777777" w:rsidR="00523138" w:rsidRPr="00170DDF" w:rsidRDefault="00523138" w:rsidP="00523138">
            <w:r w:rsidRPr="00170DDF">
              <w:t>9.0516 – Certification of Compliance</w:t>
            </w:r>
            <w:r w:rsidR="00882FF4">
              <w:t xml:space="preserve"> by Engineer; As-Built Plan Submittal</w:t>
            </w:r>
          </w:p>
        </w:tc>
        <w:tc>
          <w:tcPr>
            <w:tcW w:w="720" w:type="dxa"/>
            <w:vAlign w:val="center"/>
          </w:tcPr>
          <w:p w14:paraId="5ED2852D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4D4C0968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3A1F68D8" w14:textId="77777777" w:rsidR="00170DDF" w:rsidRPr="00170DDF" w:rsidRDefault="00170DDF" w:rsidP="00170DDF"/>
    <w:p w14:paraId="6205FD4F" w14:textId="77777777" w:rsidR="00170DDF" w:rsidRPr="00170DDF" w:rsidRDefault="00882FF4" w:rsidP="006104B1">
      <w:pPr>
        <w:pStyle w:val="Heading1"/>
      </w:pPr>
      <w:r>
        <w:t>9.0520 Stormwater Quality Control</w:t>
      </w:r>
      <w:r w:rsidR="00170DDF" w:rsidRPr="00170DDF">
        <w:t xml:space="preserve">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70DDF" w:rsidRPr="00170DDF" w14:paraId="2198B170" w14:textId="77777777" w:rsidTr="00F9308F">
        <w:trPr>
          <w:tblHeader/>
        </w:trPr>
        <w:tc>
          <w:tcPr>
            <w:tcW w:w="3240" w:type="dxa"/>
          </w:tcPr>
          <w:p w14:paraId="1AD3AD8C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5B59246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N/A</w:t>
            </w:r>
          </w:p>
        </w:tc>
        <w:tc>
          <w:tcPr>
            <w:tcW w:w="6840" w:type="dxa"/>
          </w:tcPr>
          <w:p w14:paraId="61B96D08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Findings</w:t>
            </w:r>
          </w:p>
        </w:tc>
      </w:tr>
      <w:tr w:rsidR="00170DDF" w:rsidRPr="00170DDF" w14:paraId="02099612" w14:textId="77777777" w:rsidTr="00F9308F">
        <w:tc>
          <w:tcPr>
            <w:tcW w:w="3240" w:type="dxa"/>
          </w:tcPr>
          <w:p w14:paraId="79DBCDE1" w14:textId="77777777" w:rsidR="00170DDF" w:rsidRPr="00170DDF" w:rsidRDefault="00170DDF" w:rsidP="00170DDF">
            <w:r w:rsidRPr="00170DDF">
              <w:t>9.0520 – Applicability</w:t>
            </w:r>
          </w:p>
        </w:tc>
        <w:tc>
          <w:tcPr>
            <w:tcW w:w="720" w:type="dxa"/>
            <w:vAlign w:val="center"/>
          </w:tcPr>
          <w:p w14:paraId="007639C9" w14:textId="77777777" w:rsidR="00170DDF" w:rsidRPr="00170DDF" w:rsidRDefault="00170DDF" w:rsidP="00170DDF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2939009" w14:textId="77777777" w:rsidR="00170DDF" w:rsidRPr="00170DDF" w:rsidRDefault="00170DDF" w:rsidP="00170DD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170DDF" w:rsidRPr="00170DDF" w14:paraId="385BDC3C" w14:textId="77777777" w:rsidTr="00F9308F">
        <w:tc>
          <w:tcPr>
            <w:tcW w:w="3240" w:type="dxa"/>
          </w:tcPr>
          <w:p w14:paraId="44CEE597" w14:textId="77777777" w:rsidR="00170DDF" w:rsidRPr="00170DDF" w:rsidRDefault="00170DDF" w:rsidP="00170DDF">
            <w:r w:rsidRPr="00170DDF">
              <w:t>9.0522 – Sites Where it is Infeasible to Install On-Site Facilities</w:t>
            </w:r>
            <w:r w:rsidR="00710846">
              <w:t>; Payment In-Lieu</w:t>
            </w:r>
          </w:p>
        </w:tc>
        <w:tc>
          <w:tcPr>
            <w:tcW w:w="720" w:type="dxa"/>
            <w:vAlign w:val="center"/>
          </w:tcPr>
          <w:p w14:paraId="504A9C69" w14:textId="77777777" w:rsidR="00170DDF" w:rsidRPr="00170DDF" w:rsidRDefault="00170DDF" w:rsidP="00170DDF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95F4EB8" w14:textId="77777777" w:rsidR="00170DDF" w:rsidRPr="00170DDF" w:rsidRDefault="00170DDF" w:rsidP="00170DD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170DDF" w:rsidRPr="00170DDF" w14:paraId="78318965" w14:textId="77777777" w:rsidTr="00F9308F">
        <w:tc>
          <w:tcPr>
            <w:tcW w:w="3240" w:type="dxa"/>
          </w:tcPr>
          <w:p w14:paraId="371CB926" w14:textId="77777777" w:rsidR="00170DDF" w:rsidRPr="00170DDF" w:rsidRDefault="00170DDF" w:rsidP="00710846">
            <w:r w:rsidRPr="00170DDF">
              <w:t xml:space="preserve">9.0523 – </w:t>
            </w:r>
            <w:r w:rsidR="00710846">
              <w:t xml:space="preserve">Responsibility for </w:t>
            </w:r>
            <w:r w:rsidRPr="00170DDF">
              <w:t xml:space="preserve">Maintenance </w:t>
            </w:r>
            <w:r w:rsidR="00710846">
              <w:t>of Private Facilities</w:t>
            </w:r>
          </w:p>
        </w:tc>
        <w:tc>
          <w:tcPr>
            <w:tcW w:w="720" w:type="dxa"/>
            <w:vAlign w:val="center"/>
          </w:tcPr>
          <w:p w14:paraId="63F7A7FE" w14:textId="77777777" w:rsidR="00170DDF" w:rsidRPr="00170DDF" w:rsidRDefault="00170DDF" w:rsidP="00170DDF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EF4962A" w14:textId="77777777" w:rsidR="00170DDF" w:rsidRPr="00170DDF" w:rsidRDefault="00170DDF" w:rsidP="00170DD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710846" w:rsidRPr="00170DDF" w14:paraId="0DDF5F70" w14:textId="77777777" w:rsidTr="00F9308F">
        <w:tc>
          <w:tcPr>
            <w:tcW w:w="3240" w:type="dxa"/>
          </w:tcPr>
          <w:p w14:paraId="1F70D41D" w14:textId="77777777" w:rsidR="00710846" w:rsidRPr="00170DDF" w:rsidRDefault="00710846" w:rsidP="00710846">
            <w:r>
              <w:t>9.0523 – Submittal of Approved Maintenance Plan</w:t>
            </w:r>
          </w:p>
        </w:tc>
        <w:tc>
          <w:tcPr>
            <w:tcW w:w="720" w:type="dxa"/>
            <w:vAlign w:val="center"/>
          </w:tcPr>
          <w:p w14:paraId="46863015" w14:textId="77777777" w:rsidR="00710846" w:rsidRPr="00170DDF" w:rsidRDefault="00710846" w:rsidP="00710846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4EF5D6A" w14:textId="77777777" w:rsidR="00710846" w:rsidRPr="00170DDF" w:rsidRDefault="00710846" w:rsidP="00710846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710846" w:rsidRPr="00170DDF" w14:paraId="782D4AA5" w14:textId="77777777" w:rsidTr="00F9308F">
        <w:tc>
          <w:tcPr>
            <w:tcW w:w="3240" w:type="dxa"/>
          </w:tcPr>
          <w:p w14:paraId="4D5CFA71" w14:textId="77777777" w:rsidR="00710846" w:rsidRDefault="00710846" w:rsidP="00710846">
            <w:r>
              <w:t>9.0523 – Maintenance Agreement &amp; Inspections</w:t>
            </w:r>
          </w:p>
        </w:tc>
        <w:tc>
          <w:tcPr>
            <w:tcW w:w="720" w:type="dxa"/>
            <w:vAlign w:val="center"/>
          </w:tcPr>
          <w:p w14:paraId="0300A815" w14:textId="77777777" w:rsidR="00710846" w:rsidRPr="00170DDF" w:rsidRDefault="00710846" w:rsidP="00710846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4B3CD7BD" w14:textId="77777777" w:rsidR="00710846" w:rsidRPr="00170DDF" w:rsidRDefault="00710846" w:rsidP="00710846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7C959CBD" w14:textId="77777777" w:rsidR="00170DDF" w:rsidRPr="00170DDF" w:rsidRDefault="00170DDF" w:rsidP="00170DDF"/>
    <w:p w14:paraId="12AB0828" w14:textId="77777777" w:rsidR="00882D8C" w:rsidRDefault="00882D8C" w:rsidP="00620BD8"/>
    <w:p w14:paraId="4664A5FF" w14:textId="77777777" w:rsidR="00620BD8" w:rsidRPr="004A3D5D" w:rsidRDefault="00620BD8" w:rsidP="004A3D5D"/>
    <w:sectPr w:rsidR="00620BD8" w:rsidRPr="004A3D5D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D1E3" w14:textId="77777777" w:rsidR="00170DDF" w:rsidRDefault="00170DDF">
      <w:r>
        <w:separator/>
      </w:r>
    </w:p>
  </w:endnote>
  <w:endnote w:type="continuationSeparator" w:id="0">
    <w:p w14:paraId="68838144" w14:textId="77777777" w:rsidR="00170DDF" w:rsidRDefault="0017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92F5" w14:textId="77777777" w:rsidR="00FE65AC" w:rsidRDefault="00FE6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50D0" w14:textId="777777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421A0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421A0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A0287D">
      <w:rPr>
        <w:rStyle w:val="PageNumber"/>
        <w:sz w:val="18"/>
        <w:szCs w:val="18"/>
      </w:rPr>
      <w:t>9</w:t>
    </w:r>
    <w:r w:rsidR="00800166" w:rsidRPr="00EC0242">
      <w:rPr>
        <w:sz w:val="18"/>
        <w:szCs w:val="18"/>
      </w:rPr>
      <w:t>.</w:t>
    </w:r>
    <w:r w:rsidR="00A0287D">
      <w:rPr>
        <w:sz w:val="18"/>
        <w:szCs w:val="18"/>
      </w:rPr>
      <w:t>0</w:t>
    </w:r>
    <w:r w:rsidR="00800166" w:rsidRPr="00EC0242">
      <w:rPr>
        <w:sz w:val="18"/>
        <w:szCs w:val="18"/>
      </w:rPr>
      <w:t xml:space="preserve">500 </w:t>
    </w:r>
    <w:r w:rsidR="00A0287D">
      <w:rPr>
        <w:sz w:val="18"/>
        <w:szCs w:val="18"/>
      </w:rPr>
      <w:t>Grading, Drainage and Stormwater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0CD1" w14:textId="77777777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421A0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421A0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170DDF">
      <w:rPr>
        <w:rStyle w:val="PageNumber"/>
        <w:sz w:val="18"/>
        <w:szCs w:val="18"/>
      </w:rPr>
      <w:t>9</w:t>
    </w:r>
    <w:r w:rsidR="00EC0242" w:rsidRPr="00EC0242">
      <w:rPr>
        <w:sz w:val="18"/>
        <w:szCs w:val="18"/>
      </w:rPr>
      <w:t>.</w:t>
    </w:r>
    <w:r w:rsidR="00170DDF">
      <w:rPr>
        <w:sz w:val="18"/>
        <w:szCs w:val="18"/>
      </w:rPr>
      <w:t>0</w:t>
    </w:r>
    <w:r w:rsidR="00EC0242" w:rsidRPr="00EC0242">
      <w:rPr>
        <w:sz w:val="18"/>
        <w:szCs w:val="18"/>
      </w:rPr>
      <w:t xml:space="preserve">500 </w:t>
    </w:r>
    <w:r w:rsidR="00170DDF">
      <w:rPr>
        <w:sz w:val="18"/>
        <w:szCs w:val="18"/>
      </w:rPr>
      <w:t>Grading, Drainage and Stormwater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FE65AC">
      <w:rPr>
        <w:sz w:val="18"/>
        <w:szCs w:val="18"/>
      </w:rPr>
      <w:t>January 2019</w:t>
    </w:r>
    <w:r w:rsidR="00EC0242" w:rsidRPr="00EC0242">
      <w:rPr>
        <w:sz w:val="18"/>
        <w:szCs w:val="18"/>
      </w:rPr>
      <w:tab/>
    </w:r>
  </w:p>
  <w:p w14:paraId="634BAF2D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FBB5" w14:textId="77777777" w:rsidR="00170DDF" w:rsidRDefault="00170DDF">
      <w:r>
        <w:separator/>
      </w:r>
    </w:p>
  </w:footnote>
  <w:footnote w:type="continuationSeparator" w:id="0">
    <w:p w14:paraId="65CDEE14" w14:textId="77777777" w:rsidR="00170DDF" w:rsidRDefault="0017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83B8" w14:textId="77777777" w:rsidR="00FE65AC" w:rsidRDefault="00FE6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EE67" w14:textId="77777777" w:rsidR="00FE65AC" w:rsidRDefault="00FE6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FCFD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45736FA" wp14:editId="70E4D601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FF1B8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F2E59E" wp14:editId="225F9E9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4BA10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36DA8B4E" wp14:editId="791EEF79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275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F46EA64" wp14:editId="6E9AEF51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0DDF">
      <w:rPr>
        <w:b/>
        <w:noProof/>
        <w:sz w:val="28"/>
        <w:szCs w:val="28"/>
      </w:rPr>
      <w:t>9</w:t>
    </w:r>
    <w:r w:rsidR="00EC0242" w:rsidRPr="009C2838">
      <w:rPr>
        <w:b/>
        <w:noProof/>
        <w:sz w:val="28"/>
        <w:szCs w:val="28"/>
      </w:rPr>
      <w:t>.</w:t>
    </w:r>
    <w:r w:rsidR="00170DDF">
      <w:rPr>
        <w:b/>
        <w:noProof/>
        <w:sz w:val="28"/>
        <w:szCs w:val="28"/>
      </w:rPr>
      <w:t>0</w:t>
    </w:r>
    <w:r w:rsidR="00EC0242" w:rsidRPr="009C2838">
      <w:rPr>
        <w:b/>
        <w:noProof/>
        <w:sz w:val="28"/>
        <w:szCs w:val="28"/>
      </w:rPr>
      <w:t xml:space="preserve">500 </w:t>
    </w:r>
    <w:r w:rsidR="00170DDF">
      <w:rPr>
        <w:b/>
        <w:noProof/>
        <w:sz w:val="28"/>
        <w:szCs w:val="28"/>
      </w:rPr>
      <w:t>Grading, Draingage and Stormwater</w:t>
    </w:r>
    <w:r w:rsidR="00EC0242" w:rsidRPr="009C2838">
      <w:rPr>
        <w:b/>
        <w:noProof/>
        <w:sz w:val="28"/>
        <w:szCs w:val="28"/>
      </w:rPr>
      <w:t xml:space="preserve"> </w:t>
    </w:r>
  </w:p>
  <w:p w14:paraId="3C015C7D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1B45F470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ComHq4VN1niwP85KhsSL9AjRJ876ZEJiiHn/7r/ZoK6oYlNO4jLlV9nOuYR9dQ56JcgfapEt7PRAAsthHcz+Q==" w:salt="s83bRThF4IEqEOE1GBnk8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DF"/>
    <w:rsid w:val="0004157D"/>
    <w:rsid w:val="0006575A"/>
    <w:rsid w:val="0008038B"/>
    <w:rsid w:val="00090374"/>
    <w:rsid w:val="00096D08"/>
    <w:rsid w:val="000E31EA"/>
    <w:rsid w:val="00145F13"/>
    <w:rsid w:val="00170DDF"/>
    <w:rsid w:val="001A3C68"/>
    <w:rsid w:val="001D789B"/>
    <w:rsid w:val="002421A0"/>
    <w:rsid w:val="00265535"/>
    <w:rsid w:val="002A3F59"/>
    <w:rsid w:val="002B570B"/>
    <w:rsid w:val="002C2BB7"/>
    <w:rsid w:val="00352C2F"/>
    <w:rsid w:val="003A2334"/>
    <w:rsid w:val="003B1525"/>
    <w:rsid w:val="00432EA6"/>
    <w:rsid w:val="00471EDC"/>
    <w:rsid w:val="00481B0B"/>
    <w:rsid w:val="004A3D5D"/>
    <w:rsid w:val="00521967"/>
    <w:rsid w:val="00523138"/>
    <w:rsid w:val="00595DDA"/>
    <w:rsid w:val="005D7342"/>
    <w:rsid w:val="005E51D3"/>
    <w:rsid w:val="006104B1"/>
    <w:rsid w:val="00620BD8"/>
    <w:rsid w:val="00655529"/>
    <w:rsid w:val="00695105"/>
    <w:rsid w:val="0069637D"/>
    <w:rsid w:val="006C5E55"/>
    <w:rsid w:val="006D7AAC"/>
    <w:rsid w:val="00710846"/>
    <w:rsid w:val="00724796"/>
    <w:rsid w:val="0072550E"/>
    <w:rsid w:val="0075672D"/>
    <w:rsid w:val="007C155E"/>
    <w:rsid w:val="007D172D"/>
    <w:rsid w:val="007F605B"/>
    <w:rsid w:val="00800166"/>
    <w:rsid w:val="008138C1"/>
    <w:rsid w:val="008170CE"/>
    <w:rsid w:val="00834CD1"/>
    <w:rsid w:val="008575D7"/>
    <w:rsid w:val="00882D8C"/>
    <w:rsid w:val="00882FF4"/>
    <w:rsid w:val="00892D15"/>
    <w:rsid w:val="008D59F3"/>
    <w:rsid w:val="008D6B6C"/>
    <w:rsid w:val="008D6F03"/>
    <w:rsid w:val="008F3035"/>
    <w:rsid w:val="009229FA"/>
    <w:rsid w:val="0096299A"/>
    <w:rsid w:val="00976EC0"/>
    <w:rsid w:val="0098105F"/>
    <w:rsid w:val="009C2838"/>
    <w:rsid w:val="009D764A"/>
    <w:rsid w:val="00A0287D"/>
    <w:rsid w:val="00A4126C"/>
    <w:rsid w:val="00A77F24"/>
    <w:rsid w:val="00AA7441"/>
    <w:rsid w:val="00AB0BC1"/>
    <w:rsid w:val="00AC708D"/>
    <w:rsid w:val="00AD7EE7"/>
    <w:rsid w:val="00AE51F3"/>
    <w:rsid w:val="00AF58D1"/>
    <w:rsid w:val="00B64F10"/>
    <w:rsid w:val="00BA6409"/>
    <w:rsid w:val="00BC5AD6"/>
    <w:rsid w:val="00BD2B6D"/>
    <w:rsid w:val="00BE0049"/>
    <w:rsid w:val="00C05290"/>
    <w:rsid w:val="00C878C6"/>
    <w:rsid w:val="00C953C5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DC5AE9"/>
    <w:rsid w:val="00DE4EF7"/>
    <w:rsid w:val="00E04A85"/>
    <w:rsid w:val="00E1150B"/>
    <w:rsid w:val="00E62855"/>
    <w:rsid w:val="00E85254"/>
    <w:rsid w:val="00EC0242"/>
    <w:rsid w:val="00EF0BE8"/>
    <w:rsid w:val="00F1195D"/>
    <w:rsid w:val="00F23226"/>
    <w:rsid w:val="00F91B02"/>
    <w:rsid w:val="00F9712F"/>
    <w:rsid w:val="00FA7A2C"/>
    <w:rsid w:val="00FB6D83"/>
    <w:rsid w:val="00FD1E63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23419C8"/>
  <w15:chartTrackingRefBased/>
  <w15:docId w15:val="{CABCCBFA-F34C-4ADF-BB61-ADF15EC2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D7AA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95105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05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D7AAC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695105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695105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695105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695105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695105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695105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695105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695105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695105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963044-79A8-43A4-88EC-CC6690885AB9}"/>
</file>

<file path=customXml/itemProps2.xml><?xml version="1.0" encoding="utf-8"?>
<ds:datastoreItem xmlns:ds="http://schemas.openxmlformats.org/officeDocument/2006/customXml" ds:itemID="{19AF73B2-B208-42E0-8423-A2B16632FC6A}"/>
</file>

<file path=customXml/itemProps3.xml><?xml version="1.0" encoding="utf-8"?>
<ds:datastoreItem xmlns:ds="http://schemas.openxmlformats.org/officeDocument/2006/customXml" ds:itemID="{9E4DF79E-3B9C-4DD7-BF8B-700DC3066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3374</Characters>
  <Application>Microsoft Office Word</Application>
  <DocSecurity>0</DocSecurity>
  <Lines>210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2023-02-22T21:33:00Z</dcterms:created>
  <dcterms:modified xsi:type="dcterms:W3CDTF">2023-02-22T21:33:00Z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